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BA" w:rsidRPr="007009BF" w:rsidRDefault="00C77216" w:rsidP="00E1614F">
      <w:pPr>
        <w:spacing w:after="120" w:line="24" w:lineRule="atLeast"/>
        <w:rPr>
          <w:noProof/>
          <w:lang w:eastAsia="cs-CZ"/>
        </w:rPr>
      </w:pPr>
      <w:r w:rsidRPr="007009BF">
        <w:rPr>
          <w:b/>
          <w:sz w:val="28"/>
          <w:szCs w:val="28"/>
        </w:rPr>
        <w:t>Logo</w:t>
      </w:r>
      <w:r w:rsidR="0039351A" w:rsidRPr="007009BF">
        <w:rPr>
          <w:b/>
          <w:sz w:val="28"/>
          <w:szCs w:val="28"/>
        </w:rPr>
        <w:t xml:space="preserve"> firmy </w:t>
      </w:r>
      <w:r w:rsidR="007009BF" w:rsidRPr="007009BF">
        <w:rPr>
          <w:b/>
          <w:sz w:val="28"/>
          <w:szCs w:val="28"/>
        </w:rPr>
        <w:t>Metalkov, spol. s r. o.</w:t>
      </w:r>
    </w:p>
    <w:p w:rsidR="007009BF" w:rsidRDefault="007009BF" w:rsidP="00E1614F">
      <w:pPr>
        <w:spacing w:after="120" w:line="24" w:lineRule="atLeast"/>
        <w:rPr>
          <w:noProof/>
          <w:lang w:eastAsia="cs-CZ"/>
        </w:rPr>
      </w:pPr>
      <w:r w:rsidRPr="007009BF">
        <w:rPr>
          <w:b/>
          <w:noProof/>
          <w:lang w:eastAsia="cs-CZ"/>
        </w:rPr>
        <w:t>Barevnost logotypu :</w:t>
      </w:r>
      <w:r w:rsidRPr="007009BF">
        <w:rPr>
          <w:b/>
          <w:noProof/>
          <w:lang w:eastAsia="cs-CZ"/>
        </w:rPr>
        <w:br/>
      </w:r>
      <w:r w:rsidRPr="007009BF">
        <w:rPr>
          <w:noProof/>
          <w:lang w:eastAsia="cs-CZ"/>
        </w:rPr>
        <w:t>Základní barevné provedení logotypu je dvoubarevné.</w:t>
      </w:r>
    </w:p>
    <w:p w:rsidR="007009BF" w:rsidRPr="007009BF" w:rsidRDefault="007009BF" w:rsidP="00E1614F">
      <w:pPr>
        <w:pStyle w:val="Odstavecseseznamem"/>
        <w:numPr>
          <w:ilvl w:val="0"/>
          <w:numId w:val="3"/>
        </w:numPr>
        <w:spacing w:after="120" w:line="24" w:lineRule="atLeast"/>
        <w:rPr>
          <w:noProof/>
          <w:lang w:eastAsia="cs-CZ"/>
        </w:rPr>
      </w:pPr>
      <w:r w:rsidRPr="007009BF">
        <w:rPr>
          <w:noProof/>
          <w:lang w:eastAsia="cs-CZ"/>
        </w:rPr>
        <w:t>Modrá - v tiskovém prostoru CMYK: C 100 / M 65 / Y 0 / K</w:t>
      </w:r>
      <w:r>
        <w:rPr>
          <w:noProof/>
          <w:lang w:eastAsia="cs-CZ"/>
        </w:rPr>
        <w:t> </w:t>
      </w:r>
      <w:r w:rsidRPr="007009BF">
        <w:rPr>
          <w:noProof/>
          <w:lang w:eastAsia="cs-CZ"/>
        </w:rPr>
        <w:t>8</w:t>
      </w:r>
      <w:r>
        <w:rPr>
          <w:noProof/>
          <w:lang w:eastAsia="cs-CZ"/>
        </w:rPr>
        <w:br/>
      </w:r>
      <w:r w:rsidRPr="007009BF">
        <w:rPr>
          <w:noProof/>
          <w:lang w:eastAsia="cs-CZ"/>
        </w:rPr>
        <w:t>Ve škále Pantone je definována jako Pantone 293</w:t>
      </w:r>
    </w:p>
    <w:p w:rsidR="007009BF" w:rsidRPr="007009BF" w:rsidRDefault="007009BF" w:rsidP="00E1614F">
      <w:pPr>
        <w:pStyle w:val="Odstavecseseznamem"/>
        <w:numPr>
          <w:ilvl w:val="0"/>
          <w:numId w:val="3"/>
        </w:numPr>
        <w:spacing w:after="120" w:line="24" w:lineRule="atLeast"/>
        <w:rPr>
          <w:noProof/>
          <w:lang w:eastAsia="cs-CZ"/>
        </w:rPr>
      </w:pPr>
      <w:r w:rsidRPr="007009BF">
        <w:rPr>
          <w:noProof/>
          <w:lang w:eastAsia="cs-CZ"/>
        </w:rPr>
        <w:t>Červená - v tiskovém prostoru CMYK: C 0 / M 95 / Y 100 / K</w:t>
      </w:r>
      <w:r>
        <w:rPr>
          <w:noProof/>
          <w:lang w:eastAsia="cs-CZ"/>
        </w:rPr>
        <w:t> </w:t>
      </w:r>
      <w:r w:rsidRPr="007009BF">
        <w:rPr>
          <w:noProof/>
          <w:lang w:eastAsia="cs-CZ"/>
        </w:rPr>
        <w:t>0</w:t>
      </w:r>
      <w:r>
        <w:rPr>
          <w:noProof/>
          <w:lang w:eastAsia="cs-CZ"/>
        </w:rPr>
        <w:br/>
      </w:r>
      <w:r w:rsidRPr="007009BF">
        <w:rPr>
          <w:noProof/>
          <w:lang w:eastAsia="cs-CZ"/>
        </w:rPr>
        <w:t>Ve škále Pantone je definována jako Pantone 485</w:t>
      </w:r>
    </w:p>
    <w:p w:rsidR="00F25CC5" w:rsidRPr="007009BF" w:rsidRDefault="007009BF" w:rsidP="00E1614F">
      <w:pPr>
        <w:spacing w:after="120" w:line="24" w:lineRule="atLeast"/>
        <w:rPr>
          <w:noProof/>
          <w:lang w:eastAsia="cs-CZ"/>
        </w:rPr>
      </w:pPr>
      <w:r>
        <w:rPr>
          <w:b/>
          <w:noProof/>
          <w:lang w:eastAsia="cs-CZ"/>
        </w:rPr>
        <w:t>Charakteristika firmy</w:t>
      </w:r>
      <w:r w:rsidRPr="007009BF">
        <w:rPr>
          <w:b/>
          <w:noProof/>
          <w:lang w:eastAsia="cs-CZ"/>
        </w:rPr>
        <w:t>:</w:t>
      </w:r>
      <w:r w:rsidR="00E1614F">
        <w:rPr>
          <w:b/>
          <w:noProof/>
          <w:lang w:eastAsia="cs-CZ"/>
        </w:rPr>
        <w:br/>
      </w:r>
      <w:r w:rsidR="00F25CC5" w:rsidRPr="007009BF">
        <w:rPr>
          <w:noProof/>
          <w:lang w:eastAsia="cs-CZ"/>
        </w:rPr>
        <w:t>Obchodní společnost METALKOV, spol. s r.o. (chráněný průmyslový vzor logotypu je Metalkov = malá písem</w:t>
      </w:r>
      <w:r w:rsidR="004934FE" w:rsidRPr="007009BF">
        <w:rPr>
          <w:noProof/>
          <w:lang w:eastAsia="cs-CZ"/>
        </w:rPr>
        <w:t>e</w:t>
      </w:r>
      <w:r w:rsidR="00F25CC5" w:rsidRPr="007009BF">
        <w:rPr>
          <w:noProof/>
          <w:lang w:eastAsia="cs-CZ"/>
        </w:rPr>
        <w:t>na)</w:t>
      </w:r>
      <w:r w:rsidR="007B6878" w:rsidRPr="007009BF">
        <w:rPr>
          <w:noProof/>
          <w:lang w:eastAsia="cs-CZ"/>
        </w:rPr>
        <w:t xml:space="preserve"> </w:t>
      </w:r>
      <w:r w:rsidR="00F25CC5" w:rsidRPr="007009BF">
        <w:rPr>
          <w:noProof/>
          <w:lang w:eastAsia="cs-CZ"/>
        </w:rPr>
        <w:t>Vlašim je rodinná strojírenská firma založená v roce 1</w:t>
      </w:r>
      <w:r w:rsidR="004934FE" w:rsidRPr="007009BF">
        <w:rPr>
          <w:noProof/>
          <w:lang w:eastAsia="cs-CZ"/>
        </w:rPr>
        <w:t>990. Vypracovala se na evropského lídra v oboru povrchových úprav nadrozměrných ocelových konstrukcí s nejmodernějšími technologiemi.</w:t>
      </w:r>
      <w:bookmarkStart w:id="0" w:name="_GoBack"/>
      <w:bookmarkEnd w:id="0"/>
    </w:p>
    <w:sectPr w:rsidR="00F25CC5" w:rsidRPr="007009BF" w:rsidSect="009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53E"/>
    <w:multiLevelType w:val="hybridMultilevel"/>
    <w:tmpl w:val="8974A8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31B6B"/>
    <w:multiLevelType w:val="hybridMultilevel"/>
    <w:tmpl w:val="B1BE3492"/>
    <w:lvl w:ilvl="0" w:tplc="5A4EDCB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0FF2"/>
    <w:multiLevelType w:val="hybridMultilevel"/>
    <w:tmpl w:val="54165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F"/>
    <w:rsid w:val="000A4CDB"/>
    <w:rsid w:val="00112CEB"/>
    <w:rsid w:val="002132C5"/>
    <w:rsid w:val="002256BA"/>
    <w:rsid w:val="00230FB9"/>
    <w:rsid w:val="002828FF"/>
    <w:rsid w:val="002D5597"/>
    <w:rsid w:val="003760E0"/>
    <w:rsid w:val="0039351A"/>
    <w:rsid w:val="003A58F4"/>
    <w:rsid w:val="003A5FFC"/>
    <w:rsid w:val="004127CE"/>
    <w:rsid w:val="004934FE"/>
    <w:rsid w:val="004B5D0F"/>
    <w:rsid w:val="00534751"/>
    <w:rsid w:val="00553549"/>
    <w:rsid w:val="005B2E28"/>
    <w:rsid w:val="00604213"/>
    <w:rsid w:val="007009BF"/>
    <w:rsid w:val="00715E0D"/>
    <w:rsid w:val="00782B2B"/>
    <w:rsid w:val="007B6878"/>
    <w:rsid w:val="007C04A7"/>
    <w:rsid w:val="008B5534"/>
    <w:rsid w:val="008C27FF"/>
    <w:rsid w:val="008C6810"/>
    <w:rsid w:val="008E379C"/>
    <w:rsid w:val="00923C50"/>
    <w:rsid w:val="009B5C71"/>
    <w:rsid w:val="009C31EE"/>
    <w:rsid w:val="009C3DD8"/>
    <w:rsid w:val="009D145C"/>
    <w:rsid w:val="00B23FC4"/>
    <w:rsid w:val="00BC0B58"/>
    <w:rsid w:val="00C60ED3"/>
    <w:rsid w:val="00C77216"/>
    <w:rsid w:val="00D34AC6"/>
    <w:rsid w:val="00DD696F"/>
    <w:rsid w:val="00DE06EF"/>
    <w:rsid w:val="00E1614F"/>
    <w:rsid w:val="00E2358B"/>
    <w:rsid w:val="00EA487E"/>
    <w:rsid w:val="00EE546C"/>
    <w:rsid w:val="00EE5A1C"/>
    <w:rsid w:val="00F25CC5"/>
    <w:rsid w:val="00F54D44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EF"/>
  </w:style>
  <w:style w:type="paragraph" w:styleId="Nadpis1">
    <w:name w:val="heading 1"/>
    <w:basedOn w:val="Normln"/>
    <w:next w:val="Normln"/>
    <w:link w:val="Nadpis1Char"/>
    <w:uiPriority w:val="9"/>
    <w:qFormat/>
    <w:rsid w:val="00782B2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A1C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ED3"/>
    <w:rPr>
      <w:color w:val="0000FF" w:themeColor="hyperlink"/>
      <w:u w:val="single"/>
    </w:rPr>
  </w:style>
  <w:style w:type="paragraph" w:customStyle="1" w:styleId="souborfoto">
    <w:name w:val="soubor_foto"/>
    <w:basedOn w:val="Normln"/>
    <w:qFormat/>
    <w:rsid w:val="00553549"/>
    <w:pPr>
      <w:spacing w:before="240" w:after="120" w:line="24" w:lineRule="atLeast"/>
    </w:pPr>
    <w:rPr>
      <w:noProof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782B2B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5A1C"/>
    <w:rPr>
      <w:rFonts w:eastAsiaTheme="majorEastAsi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EF"/>
  </w:style>
  <w:style w:type="paragraph" w:styleId="Nadpis1">
    <w:name w:val="heading 1"/>
    <w:basedOn w:val="Normln"/>
    <w:next w:val="Normln"/>
    <w:link w:val="Nadpis1Char"/>
    <w:uiPriority w:val="9"/>
    <w:qFormat/>
    <w:rsid w:val="00782B2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A1C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ED3"/>
    <w:rPr>
      <w:color w:val="0000FF" w:themeColor="hyperlink"/>
      <w:u w:val="single"/>
    </w:rPr>
  </w:style>
  <w:style w:type="paragraph" w:customStyle="1" w:styleId="souborfoto">
    <w:name w:val="soubor_foto"/>
    <w:basedOn w:val="Normln"/>
    <w:qFormat/>
    <w:rsid w:val="00553549"/>
    <w:pPr>
      <w:spacing w:before="240" w:after="120" w:line="24" w:lineRule="atLeast"/>
    </w:pPr>
    <w:rPr>
      <w:noProof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782B2B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5A1C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2017-09-10T13:47:00Z</dcterms:created>
  <dcterms:modified xsi:type="dcterms:W3CDTF">2017-09-10T13:48:00Z</dcterms:modified>
</cp:coreProperties>
</file>